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AB1F" w14:textId="6AD93472" w:rsidR="00305721" w:rsidRDefault="00162403" w:rsidP="00162403">
      <w:pPr>
        <w:pStyle w:val="af0"/>
        <w:rPr>
          <w:rFonts w:eastAsiaTheme="minorEastAsia"/>
        </w:rPr>
      </w:pPr>
      <w:r w:rsidRPr="003B742F">
        <w:rPr>
          <w:rFonts w:eastAsiaTheme="minorEastAsia"/>
        </w:rPr>
        <w:t>Supplementary material</w:t>
      </w:r>
    </w:p>
    <w:p w14:paraId="29BDF51F" w14:textId="77717BE7" w:rsidR="00162403" w:rsidRDefault="00162403" w:rsidP="00162403">
      <w:pPr>
        <w:ind w:firstLine="420"/>
        <w:rPr>
          <w:rFonts w:eastAsiaTheme="minorEastAsia"/>
        </w:rPr>
      </w:pPr>
    </w:p>
    <w:p w14:paraId="57AB3E5C" w14:textId="5F84298F" w:rsidR="00162403" w:rsidRDefault="00162403" w:rsidP="00162403">
      <w:pPr>
        <w:ind w:firstLine="420"/>
        <w:rPr>
          <w:rFonts w:eastAsiaTheme="minorEastAsia"/>
        </w:rPr>
      </w:pPr>
    </w:p>
    <w:p w14:paraId="6C3B407E" w14:textId="7BF7DB1A" w:rsidR="00162403" w:rsidRDefault="00230551" w:rsidP="00162403">
      <w:pPr>
        <w:ind w:firstLineChars="0" w:firstLine="0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6677C387" wp14:editId="6509E1B8">
            <wp:extent cx="5221026" cy="242256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793" cy="242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E3C541" w14:textId="238ED67A" w:rsidR="00230551" w:rsidRPr="00B75B92" w:rsidRDefault="00230551" w:rsidP="00230551">
      <w:pPr>
        <w:adjustRightInd w:val="0"/>
        <w:snapToGrid w:val="0"/>
        <w:ind w:firstLineChars="0" w:firstLine="0"/>
        <w:rPr>
          <w:rFonts w:eastAsia="等线"/>
          <w:lang w:bidi="ar"/>
        </w:rPr>
      </w:pPr>
      <w:r w:rsidRPr="00B75B92">
        <w:rPr>
          <w:rFonts w:eastAsia="等线"/>
          <w:b/>
          <w:bCs/>
          <w:lang w:bidi="ar"/>
        </w:rPr>
        <w:t>Supplementary Fig. 1. Identification and immunologic characteristics of endometrial carcinoma subtypes defined based on the immune profile.</w:t>
      </w:r>
      <w:r w:rsidRPr="00B75B92">
        <w:rPr>
          <w:rFonts w:eastAsia="等线"/>
          <w:lang w:bidi="ar"/>
        </w:rPr>
        <w:t xml:space="preserve"> (A) Relationship between Memory B cell and pathological grade of endometrial adenocarcinoma. </w:t>
      </w:r>
      <w:r w:rsidRPr="00B75B92">
        <w:rPr>
          <w:rFonts w:eastAsia="等线"/>
          <w:i/>
          <w:iCs/>
          <w:lang w:val="en-GB" w:eastAsia="en-US"/>
        </w:rPr>
        <w:t>p</w:t>
      </w:r>
      <w:r w:rsidRPr="00B75B92">
        <w:rPr>
          <w:rFonts w:eastAsia="等线"/>
          <w:b/>
          <w:bCs/>
          <w:lang w:val="en-GB" w:eastAsia="en-US"/>
        </w:rPr>
        <w:t xml:space="preserve"> =</w:t>
      </w:r>
      <w:r w:rsidRPr="00B75B92">
        <w:rPr>
          <w:rFonts w:eastAsia="等线"/>
          <w:lang w:bidi="ar"/>
        </w:rPr>
        <w:t xml:space="preserve"> 1.073 </w:t>
      </w:r>
      <w:r w:rsidRPr="00B75B92">
        <w:rPr>
          <w:rFonts w:eastAsia="Microsoft YaHei UI"/>
          <w:lang w:val="en"/>
        </w:rPr>
        <w:t>× 10</w:t>
      </w:r>
      <w:r w:rsidRPr="00B75B92">
        <w:rPr>
          <w:rFonts w:eastAsia="等线"/>
          <w:vertAlign w:val="superscript"/>
        </w:rPr>
        <w:t>−9</w:t>
      </w:r>
      <w:r w:rsidRPr="00B75B92">
        <w:rPr>
          <w:rFonts w:eastAsia="等线"/>
          <w:lang w:bidi="ar"/>
        </w:rPr>
        <w:t xml:space="preserve">. (B) Relationship between Type 2 T helper cell and pathological grade of endometrial adenocarcinoma. </w:t>
      </w:r>
      <w:r w:rsidRPr="00B75B92">
        <w:rPr>
          <w:rFonts w:eastAsia="等线"/>
          <w:i/>
          <w:iCs/>
          <w:lang w:bidi="ar"/>
        </w:rPr>
        <w:t>p</w:t>
      </w:r>
      <w:r w:rsidRPr="00B75B92">
        <w:rPr>
          <w:rFonts w:eastAsia="等线"/>
          <w:lang w:bidi="ar"/>
        </w:rPr>
        <w:t xml:space="preserve"> = 3.53 </w:t>
      </w:r>
      <w:r w:rsidRPr="00B75B92">
        <w:rPr>
          <w:rFonts w:eastAsia="Microsoft YaHei UI"/>
          <w:lang w:val="en"/>
        </w:rPr>
        <w:t>× 10</w:t>
      </w:r>
      <w:r w:rsidRPr="00B75B92">
        <w:rPr>
          <w:rFonts w:eastAsia="等线"/>
          <w:vertAlign w:val="superscript"/>
        </w:rPr>
        <w:t>−8</w:t>
      </w:r>
      <w:r w:rsidRPr="00B75B92">
        <w:rPr>
          <w:rFonts w:eastAsia="等线"/>
          <w:lang w:bidi="ar"/>
        </w:rPr>
        <w:t xml:space="preserve">. (C) Relationship between Effector </w:t>
      </w:r>
      <w:proofErr w:type="spellStart"/>
      <w:r w:rsidRPr="00B75B92">
        <w:rPr>
          <w:rFonts w:eastAsia="等线"/>
          <w:lang w:bidi="ar"/>
        </w:rPr>
        <w:t>memeory</w:t>
      </w:r>
      <w:proofErr w:type="spellEnd"/>
      <w:r w:rsidRPr="00B75B92">
        <w:rPr>
          <w:rFonts w:eastAsia="等线"/>
          <w:lang w:bidi="ar"/>
        </w:rPr>
        <w:t xml:space="preserve"> CD4 T cell and pathological grade of endometrial adenocarcinoma. </w:t>
      </w:r>
      <w:r w:rsidRPr="00B75B92">
        <w:rPr>
          <w:rFonts w:eastAsia="等线"/>
          <w:i/>
          <w:iCs/>
          <w:lang w:bidi="ar"/>
        </w:rPr>
        <w:t>p</w:t>
      </w:r>
      <w:r w:rsidRPr="00B75B92">
        <w:rPr>
          <w:rFonts w:eastAsia="等线"/>
          <w:lang w:bidi="ar"/>
        </w:rPr>
        <w:t xml:space="preserve"> = 9.253 </w:t>
      </w:r>
      <w:r w:rsidRPr="00B75B92">
        <w:rPr>
          <w:rFonts w:eastAsia="Microsoft YaHei UI"/>
          <w:lang w:val="en"/>
        </w:rPr>
        <w:t>× 10</w:t>
      </w:r>
      <w:r w:rsidRPr="00B75B92">
        <w:rPr>
          <w:rFonts w:eastAsia="等线"/>
          <w:vertAlign w:val="superscript"/>
        </w:rPr>
        <w:t>−7</w:t>
      </w:r>
      <w:r w:rsidRPr="00B75B92">
        <w:rPr>
          <w:rFonts w:eastAsia="等线"/>
          <w:lang w:bidi="ar"/>
        </w:rPr>
        <w:t xml:space="preserve">. (D) Relationship between Eosinophil and pathological grade of endometrial adenocarcinoma. </w:t>
      </w:r>
      <w:r w:rsidRPr="00B75B92">
        <w:rPr>
          <w:rFonts w:eastAsia="等线"/>
          <w:i/>
          <w:iCs/>
          <w:lang w:bidi="ar"/>
        </w:rPr>
        <w:t>p</w:t>
      </w:r>
      <w:r w:rsidRPr="00B75B92">
        <w:rPr>
          <w:rFonts w:eastAsia="等线"/>
          <w:lang w:bidi="ar"/>
        </w:rPr>
        <w:t xml:space="preserve"> = 5.353 </w:t>
      </w:r>
      <w:r w:rsidRPr="00B75B92">
        <w:rPr>
          <w:rFonts w:eastAsia="Microsoft YaHei UI"/>
          <w:lang w:val="en"/>
        </w:rPr>
        <w:t>× 10</w:t>
      </w:r>
      <w:r w:rsidRPr="00B75B92">
        <w:rPr>
          <w:rFonts w:eastAsia="等线"/>
          <w:vertAlign w:val="superscript"/>
        </w:rPr>
        <w:t>−6</w:t>
      </w:r>
      <w:r w:rsidRPr="00B75B92">
        <w:rPr>
          <w:rFonts w:eastAsia="等线"/>
          <w:lang w:bidi="ar"/>
        </w:rPr>
        <w:t xml:space="preserve">. (E) Relationship between Type 17 T helper cell and pathological grade of endometrial adenocarcinoma. </w:t>
      </w:r>
      <w:r w:rsidRPr="00B75B92">
        <w:rPr>
          <w:rFonts w:eastAsia="等线"/>
          <w:i/>
          <w:iCs/>
          <w:lang w:bidi="ar"/>
        </w:rPr>
        <w:t>p</w:t>
      </w:r>
      <w:r w:rsidRPr="00B75B92">
        <w:rPr>
          <w:rFonts w:eastAsia="等线"/>
          <w:lang w:bidi="ar"/>
        </w:rPr>
        <w:t xml:space="preserve"> = 6.073 </w:t>
      </w:r>
      <w:r w:rsidRPr="00B75B92">
        <w:rPr>
          <w:rFonts w:eastAsia="Microsoft YaHei UI"/>
          <w:lang w:val="en"/>
        </w:rPr>
        <w:t>× 10</w:t>
      </w:r>
      <w:r w:rsidRPr="00B75B92">
        <w:rPr>
          <w:rFonts w:eastAsia="等线"/>
          <w:vertAlign w:val="superscript"/>
        </w:rPr>
        <w:t>−6</w:t>
      </w:r>
      <w:r w:rsidRPr="00B75B92">
        <w:rPr>
          <w:rFonts w:eastAsia="等线"/>
          <w:lang w:bidi="ar"/>
        </w:rPr>
        <w:t>. (F)</w:t>
      </w:r>
      <w:r w:rsidRPr="00B75B92">
        <w:rPr>
          <w:rFonts w:eastAsia="等线" w:hint="eastAsia"/>
          <w:lang w:bidi="ar"/>
        </w:rPr>
        <w:t xml:space="preserve"> </w:t>
      </w:r>
      <w:r w:rsidRPr="00B75B92">
        <w:rPr>
          <w:rFonts w:eastAsia="等线"/>
          <w:lang w:bidi="ar"/>
        </w:rPr>
        <w:t xml:space="preserve">Relationship between Activated CD4 T cell and pathological grade of endometrial adenocarcinoma. </w:t>
      </w:r>
      <w:r w:rsidRPr="00B75B92">
        <w:rPr>
          <w:rFonts w:eastAsia="等线"/>
          <w:i/>
          <w:iCs/>
          <w:lang w:bidi="ar"/>
        </w:rPr>
        <w:t>p</w:t>
      </w:r>
      <w:r w:rsidRPr="00B75B92">
        <w:rPr>
          <w:rFonts w:eastAsia="等线"/>
          <w:lang w:bidi="ar"/>
        </w:rPr>
        <w:t xml:space="preserve"> = 8.996 </w:t>
      </w:r>
      <w:r w:rsidRPr="00B75B92">
        <w:rPr>
          <w:rFonts w:eastAsia="Microsoft YaHei UI"/>
          <w:lang w:val="en"/>
        </w:rPr>
        <w:t>× 10</w:t>
      </w:r>
      <w:r w:rsidRPr="00B75B92">
        <w:rPr>
          <w:rFonts w:eastAsia="等线"/>
          <w:vertAlign w:val="superscript"/>
        </w:rPr>
        <w:t>−5</w:t>
      </w:r>
      <w:r>
        <w:rPr>
          <w:rFonts w:eastAsia="等线"/>
          <w:lang w:bidi="ar"/>
        </w:rPr>
        <w:t>.</w:t>
      </w:r>
    </w:p>
    <w:p w14:paraId="50705A45" w14:textId="77777777" w:rsidR="008122A9" w:rsidRPr="00230551" w:rsidRDefault="008122A9" w:rsidP="007F61AD">
      <w:pPr>
        <w:pStyle w:val="ae"/>
        <w:rPr>
          <w:rFonts w:eastAsiaTheme="minorEastAsia"/>
        </w:rPr>
      </w:pPr>
    </w:p>
    <w:sectPr w:rsidR="008122A9" w:rsidRPr="00230551" w:rsidSect="001624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283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72EA3" w14:textId="77777777" w:rsidR="00162403" w:rsidRDefault="00162403" w:rsidP="00162403">
      <w:pPr>
        <w:ind w:firstLine="420"/>
      </w:pPr>
      <w:r>
        <w:separator/>
      </w:r>
    </w:p>
  </w:endnote>
  <w:endnote w:type="continuationSeparator" w:id="0">
    <w:p w14:paraId="52CC8A46" w14:textId="77777777" w:rsidR="00162403" w:rsidRDefault="00162403" w:rsidP="0016240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70573" w14:textId="77777777" w:rsidR="00162403" w:rsidRDefault="00162403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481154"/>
      <w:docPartObj>
        <w:docPartGallery w:val="Page Numbers (Bottom of Page)"/>
        <w:docPartUnique/>
      </w:docPartObj>
    </w:sdtPr>
    <w:sdtEndPr/>
    <w:sdtContent>
      <w:p w14:paraId="62F49626" w14:textId="4277A2F8" w:rsidR="007F61AD" w:rsidRDefault="007F61AD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60" w:rsidRPr="00167D60">
          <w:rPr>
            <w:noProof/>
            <w:lang w:val="zh-CN"/>
          </w:rPr>
          <w:t>1</w:t>
        </w:r>
        <w:r>
          <w:fldChar w:fldCharType="end"/>
        </w:r>
      </w:p>
    </w:sdtContent>
  </w:sdt>
  <w:p w14:paraId="7875DF60" w14:textId="77777777" w:rsidR="00162403" w:rsidRDefault="00162403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5D2D4" w14:textId="77777777" w:rsidR="00162403" w:rsidRDefault="00162403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4BC05" w14:textId="77777777" w:rsidR="00162403" w:rsidRDefault="00162403" w:rsidP="00162403">
      <w:pPr>
        <w:ind w:firstLine="420"/>
      </w:pPr>
      <w:r>
        <w:separator/>
      </w:r>
    </w:p>
  </w:footnote>
  <w:footnote w:type="continuationSeparator" w:id="0">
    <w:p w14:paraId="6B5350FC" w14:textId="77777777" w:rsidR="00162403" w:rsidRDefault="00162403" w:rsidP="00162403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06866" w14:textId="77777777" w:rsidR="00162403" w:rsidRDefault="00162403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13368" w14:textId="77777777" w:rsidR="00162403" w:rsidRDefault="00162403" w:rsidP="00162403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94DCE" w14:textId="77777777" w:rsidR="00162403" w:rsidRDefault="00162403">
    <w:pPr>
      <w:pStyle w:val="af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7AF"/>
    <w:multiLevelType w:val="hybridMultilevel"/>
    <w:tmpl w:val="9D72B6E6"/>
    <w:lvl w:ilvl="0" w:tplc="69B6C658">
      <w:start w:val="1"/>
      <w:numFmt w:val="decimal"/>
      <w:lvlText w:val="%1."/>
      <w:lvlJc w:val="left"/>
      <w:pPr>
        <w:ind w:left="559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1039" w:hanging="420"/>
      </w:pPr>
    </w:lvl>
    <w:lvl w:ilvl="2" w:tplc="0409001B" w:tentative="1">
      <w:start w:val="1"/>
      <w:numFmt w:val="lowerRoman"/>
      <w:lvlText w:val="%3."/>
      <w:lvlJc w:val="righ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9" w:tentative="1">
      <w:start w:val="1"/>
      <w:numFmt w:val="lowerLetter"/>
      <w:lvlText w:val="%5)"/>
      <w:lvlJc w:val="left"/>
      <w:pPr>
        <w:ind w:left="2299" w:hanging="420"/>
      </w:pPr>
    </w:lvl>
    <w:lvl w:ilvl="5" w:tplc="0409001B" w:tentative="1">
      <w:start w:val="1"/>
      <w:numFmt w:val="lowerRoman"/>
      <w:lvlText w:val="%6."/>
      <w:lvlJc w:val="righ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9" w:tentative="1">
      <w:start w:val="1"/>
      <w:numFmt w:val="lowerLetter"/>
      <w:lvlText w:val="%8)"/>
      <w:lvlJc w:val="left"/>
      <w:pPr>
        <w:ind w:left="3559" w:hanging="420"/>
      </w:pPr>
    </w:lvl>
    <w:lvl w:ilvl="8" w:tplc="0409001B" w:tentative="1">
      <w:start w:val="1"/>
      <w:numFmt w:val="lowerRoman"/>
      <w:lvlText w:val="%9."/>
      <w:lvlJc w:val="right"/>
      <w:pPr>
        <w:ind w:left="3979" w:hanging="420"/>
      </w:pPr>
    </w:lvl>
  </w:abstractNum>
  <w:abstractNum w:abstractNumId="1" w15:restartNumberingAfterBreak="0">
    <w:nsid w:val="4D661A69"/>
    <w:multiLevelType w:val="multilevel"/>
    <w:tmpl w:val="270C5D40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03"/>
    <w:rsid w:val="000E29D8"/>
    <w:rsid w:val="00162403"/>
    <w:rsid w:val="00167D60"/>
    <w:rsid w:val="0017251E"/>
    <w:rsid w:val="00230551"/>
    <w:rsid w:val="00305721"/>
    <w:rsid w:val="003550E2"/>
    <w:rsid w:val="003B6E83"/>
    <w:rsid w:val="007B48D3"/>
    <w:rsid w:val="007F61AD"/>
    <w:rsid w:val="008122A9"/>
    <w:rsid w:val="00A826EA"/>
    <w:rsid w:val="00B6608D"/>
    <w:rsid w:val="00D31F4E"/>
    <w:rsid w:val="00F1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7B4068"/>
  <w15:chartTrackingRefBased/>
  <w15:docId w15:val="{13817A74-C7C4-4194-A5F4-2FC48B6E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403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162403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162403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162403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62403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240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62403"/>
    <w:pPr>
      <w:keepNext/>
      <w:keepLines/>
      <w:numPr>
        <w:ilvl w:val="5"/>
        <w:numId w:val="16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162403"/>
    <w:pPr>
      <w:keepNext/>
      <w:keepLines/>
      <w:numPr>
        <w:ilvl w:val="6"/>
        <w:numId w:val="16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62403"/>
    <w:pPr>
      <w:keepNext/>
      <w:keepLines/>
      <w:numPr>
        <w:ilvl w:val="7"/>
        <w:numId w:val="16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403"/>
    <w:pPr>
      <w:keepNext/>
      <w:keepLines/>
      <w:numPr>
        <w:ilvl w:val="8"/>
        <w:numId w:val="16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162403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162403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162403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162403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1624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162403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1624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162403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162403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162403"/>
    <w:pPr>
      <w:spacing w:beforeLines="100" w:before="312" w:afterLines="100" w:after="312"/>
      <w:ind w:leftChars="200" w:left="420" w:firstLineChars="0" w:firstLine="0"/>
    </w:pPr>
    <w:rPr>
      <w:b/>
    </w:rPr>
  </w:style>
  <w:style w:type="paragraph" w:customStyle="1" w:styleId="a4">
    <w:name w:val="表注"/>
    <w:basedOn w:val="a3"/>
    <w:autoRedefine/>
    <w:qFormat/>
    <w:rsid w:val="00162403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5">
    <w:name w:val="参考文献"/>
    <w:basedOn w:val="a"/>
    <w:autoRedefine/>
    <w:qFormat/>
    <w:rsid w:val="00162403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162403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162403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162403"/>
  </w:style>
  <w:style w:type="paragraph" w:customStyle="1" w:styleId="a9">
    <w:name w:val="机构信息"/>
    <w:basedOn w:val="a"/>
    <w:link w:val="aa"/>
    <w:autoRedefine/>
    <w:qFormat/>
    <w:rsid w:val="00162403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162403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162403"/>
    <w:pPr>
      <w:ind w:firstLineChars="0" w:firstLine="0"/>
    </w:pPr>
  </w:style>
  <w:style w:type="paragraph" w:styleId="ac">
    <w:name w:val="Normal (Web)"/>
    <w:basedOn w:val="a"/>
    <w:uiPriority w:val="99"/>
    <w:unhideWhenUsed/>
    <w:rsid w:val="00162403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162403"/>
    <w:pPr>
      <w:ind w:firstLineChars="0" w:firstLine="0"/>
    </w:pPr>
  </w:style>
  <w:style w:type="paragraph" w:customStyle="1" w:styleId="ae">
    <w:name w:val="图注"/>
    <w:basedOn w:val="a4"/>
    <w:autoRedefine/>
    <w:qFormat/>
    <w:rsid w:val="00162403"/>
  </w:style>
  <w:style w:type="table" w:styleId="af">
    <w:name w:val="Table Grid"/>
    <w:basedOn w:val="a1"/>
    <w:uiPriority w:val="59"/>
    <w:qFormat/>
    <w:rsid w:val="00162403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162403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162403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162403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162403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162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162403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162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162403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162403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162403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162403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162403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3550E2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3550E2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3550E2"/>
    <w:pPr>
      <w:ind w:firstLineChars="0" w:firstLine="0"/>
    </w:pPr>
  </w:style>
  <w:style w:type="character" w:styleId="aff">
    <w:name w:val="annotation reference"/>
    <w:basedOn w:val="a0"/>
    <w:uiPriority w:val="99"/>
    <w:semiHidden/>
    <w:unhideWhenUsed/>
    <w:rsid w:val="00A826EA"/>
    <w:rPr>
      <w:sz w:val="21"/>
      <w:szCs w:val="21"/>
    </w:rPr>
  </w:style>
  <w:style w:type="paragraph" w:styleId="aff0">
    <w:name w:val="annotation text"/>
    <w:basedOn w:val="a"/>
    <w:link w:val="aff1"/>
    <w:uiPriority w:val="99"/>
    <w:unhideWhenUsed/>
    <w:qFormat/>
    <w:rsid w:val="00A826EA"/>
    <w:pPr>
      <w:jc w:val="left"/>
    </w:pPr>
  </w:style>
  <w:style w:type="character" w:customStyle="1" w:styleId="aff1">
    <w:name w:val="批注文字 字符"/>
    <w:basedOn w:val="a0"/>
    <w:link w:val="aff0"/>
    <w:uiPriority w:val="99"/>
    <w:qFormat/>
    <w:rsid w:val="00A826EA"/>
    <w:rPr>
      <w:rFonts w:ascii="Times New Roman" w:eastAsia="Times New Roman" w:hAnsi="Times New Roman" w:cs="Times New Roman"/>
      <w:szCs w:val="21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826EA"/>
    <w:rPr>
      <w:b/>
      <w:bCs/>
    </w:rPr>
  </w:style>
  <w:style w:type="character" w:customStyle="1" w:styleId="aff3">
    <w:name w:val="批注主题 字符"/>
    <w:basedOn w:val="aff1"/>
    <w:link w:val="aff2"/>
    <w:uiPriority w:val="99"/>
    <w:semiHidden/>
    <w:rsid w:val="00A826EA"/>
    <w:rPr>
      <w:rFonts w:ascii="Times New Roman" w:eastAsia="Times New Roman" w:hAnsi="Times New Roman" w:cs="Times New Roman"/>
      <w:b/>
      <w:bCs/>
      <w:szCs w:val="21"/>
    </w:rPr>
  </w:style>
  <w:style w:type="paragraph" w:styleId="aff4">
    <w:name w:val="List Paragraph"/>
    <w:basedOn w:val="a"/>
    <w:uiPriority w:val="34"/>
    <w:qFormat/>
    <w:rsid w:val="0017251E"/>
    <w:pPr>
      <w:ind w:firstLine="420"/>
    </w:pPr>
  </w:style>
  <w:style w:type="paragraph" w:styleId="aff5">
    <w:name w:val="Balloon Text"/>
    <w:basedOn w:val="a"/>
    <w:link w:val="aff6"/>
    <w:uiPriority w:val="99"/>
    <w:semiHidden/>
    <w:unhideWhenUsed/>
    <w:rsid w:val="008122A9"/>
    <w:rPr>
      <w:sz w:val="18"/>
      <w:szCs w:val="18"/>
    </w:rPr>
  </w:style>
  <w:style w:type="character" w:customStyle="1" w:styleId="aff6">
    <w:name w:val="批注框文本 字符"/>
    <w:basedOn w:val="a0"/>
    <w:link w:val="aff5"/>
    <w:uiPriority w:val="99"/>
    <w:semiHidden/>
    <w:rsid w:val="008122A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Monique </cp:lastModifiedBy>
  <cp:revision>21</cp:revision>
  <dcterms:created xsi:type="dcterms:W3CDTF">2023-07-19T05:58:00Z</dcterms:created>
  <dcterms:modified xsi:type="dcterms:W3CDTF">2023-07-26T07:05:00Z</dcterms:modified>
</cp:coreProperties>
</file>